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8A" w:rsidRDefault="00091B51" w:rsidP="00447A8A">
      <w:pPr>
        <w:widowControl w:val="0"/>
        <w:jc w:val="center"/>
        <w:rPr>
          <w:rFonts w:eastAsia="Calibri"/>
          <w:b/>
          <w:i/>
          <w:sz w:val="48"/>
          <w:szCs w:val="48"/>
          <w:lang w:eastAsia="en-US"/>
        </w:rPr>
      </w:pPr>
      <w:r>
        <w:rPr>
          <w:rFonts w:eastAsia="Calibri"/>
          <w:b/>
          <w:i/>
          <w:sz w:val="48"/>
          <w:szCs w:val="48"/>
          <w:lang w:eastAsia="en-US"/>
        </w:rPr>
        <w:t>Старость не в радость</w:t>
      </w:r>
    </w:p>
    <w:p w:rsidR="00091B51" w:rsidRDefault="00091B51" w:rsidP="00447A8A">
      <w:pPr>
        <w:widowControl w:val="0"/>
        <w:jc w:val="center"/>
        <w:rPr>
          <w:rFonts w:eastAsia="Calibri"/>
          <w:b/>
          <w:i/>
          <w:sz w:val="48"/>
          <w:szCs w:val="48"/>
          <w:lang w:eastAsia="en-US"/>
        </w:rPr>
      </w:pPr>
    </w:p>
    <w:p w:rsidR="00091B51" w:rsidRPr="00091B51" w:rsidRDefault="00091B51" w:rsidP="00091B51">
      <w:pPr>
        <w:widowControl w:val="0"/>
        <w:jc w:val="both"/>
        <w:rPr>
          <w:rFonts w:eastAsia="Calibri"/>
          <w:b/>
          <w:i/>
          <w:sz w:val="48"/>
          <w:szCs w:val="48"/>
          <w:lang w:eastAsia="en-US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7F181667" wp14:editId="5A20794F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105150" cy="2771775"/>
            <wp:effectExtent l="0" t="0" r="0" b="9525"/>
            <wp:wrapSquare wrapText="bothSides"/>
            <wp:docPr id="2" name="Рисунок 2" descr="Стар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B51">
        <w:rPr>
          <w:sz w:val="28"/>
          <w:szCs w:val="28"/>
          <w:shd w:val="clear" w:color="auto" w:fill="FFFFFF"/>
        </w:rPr>
        <w:t>Говорят, старость не может быть счастливой, но общество должно обеспечить достойную жизнь пожилым людям. Однако</w:t>
      </w:r>
      <w:proofErr w:type="gramStart"/>
      <w:r w:rsidRPr="00091B51">
        <w:rPr>
          <w:sz w:val="28"/>
          <w:szCs w:val="28"/>
          <w:shd w:val="clear" w:color="auto" w:fill="FFFFFF"/>
        </w:rPr>
        <w:t>,</w:t>
      </w:r>
      <w:proofErr w:type="gramEnd"/>
      <w:r w:rsidRPr="00091B51">
        <w:rPr>
          <w:sz w:val="28"/>
          <w:szCs w:val="28"/>
          <w:shd w:val="clear" w:color="auto" w:fill="FFFFFF"/>
        </w:rPr>
        <w:t xml:space="preserve"> кому-то достается общественное уважение, благодарность и любовь детей, внуков. А у кого-то – не только отсутствие элементарной поддержки со стороны </w:t>
      </w:r>
      <w:proofErr w:type="gramStart"/>
      <w:r w:rsidRPr="00091B51">
        <w:rPr>
          <w:sz w:val="28"/>
          <w:szCs w:val="28"/>
          <w:shd w:val="clear" w:color="auto" w:fill="FFFFFF"/>
        </w:rPr>
        <w:t>своих</w:t>
      </w:r>
      <w:proofErr w:type="gramEnd"/>
      <w:r w:rsidRPr="00091B51">
        <w:rPr>
          <w:sz w:val="28"/>
          <w:szCs w:val="28"/>
          <w:shd w:val="clear" w:color="auto" w:fill="FFFFFF"/>
        </w:rPr>
        <w:t xml:space="preserve"> близких, но и насилие по отношению к ним.</w:t>
      </w:r>
    </w:p>
    <w:p w:rsidR="00091B51" w:rsidRPr="00091B51" w:rsidRDefault="00091B51" w:rsidP="00091B51">
      <w:pPr>
        <w:jc w:val="both"/>
        <w:rPr>
          <w:i/>
          <w:sz w:val="28"/>
          <w:szCs w:val="28"/>
        </w:rPr>
      </w:pPr>
      <w:r w:rsidRPr="00091B51">
        <w:rPr>
          <w:b/>
          <w:bCs/>
          <w:i/>
          <w:iCs/>
          <w:sz w:val="28"/>
          <w:szCs w:val="28"/>
          <w:bdr w:val="none" w:sz="0" w:space="0" w:color="auto" w:frame="1"/>
        </w:rPr>
        <w:t>Почему дети избивают своих пожилых родителей?</w:t>
      </w:r>
      <w:r w:rsidRPr="00091B51">
        <w:rPr>
          <w:b/>
          <w:i/>
          <w:sz w:val="28"/>
          <w:szCs w:val="28"/>
        </w:rPr>
        <w:br/>
      </w:r>
      <w:r w:rsidRPr="00091B51">
        <w:rPr>
          <w:sz w:val="28"/>
          <w:szCs w:val="28"/>
        </w:rPr>
        <w:t>Тема домашнего насилия в отношении пожилых людей недостаточно изучена в Беларуси. Однако если обратиться к международным исследованиям, то очевидны несколько причин, почему взрослые дети третируют своих родителей.</w:t>
      </w:r>
      <w:r w:rsidRPr="00091B51">
        <w:rPr>
          <w:sz w:val="28"/>
          <w:szCs w:val="28"/>
        </w:rPr>
        <w:br/>
      </w:r>
      <w:r w:rsidRPr="00091B51">
        <w:rPr>
          <w:iCs/>
          <w:sz w:val="28"/>
          <w:szCs w:val="28"/>
          <w:bdr w:val="none" w:sz="0" w:space="0" w:color="auto" w:frame="1"/>
        </w:rPr>
        <w:t>Как правило, насилие исходит от детей, которые ухаживают за своими пожилыми родителями. Это происходит от того, что дети не справляются со стрессом, обвалившимся на них. Вторая причина – злоупотребление алкоголем или наркотиками. В таком состоянии человек хуже контролирует свое психическое состояние, нуждается в дополнительных ресурсах, поэтому проявляет агрессию</w:t>
      </w:r>
      <w:r w:rsidRPr="00091B51">
        <w:rPr>
          <w:sz w:val="28"/>
          <w:szCs w:val="28"/>
        </w:rPr>
        <w:t xml:space="preserve">. </w:t>
      </w:r>
      <w:r w:rsidRPr="00091B51">
        <w:rPr>
          <w:iCs/>
          <w:sz w:val="28"/>
          <w:szCs w:val="28"/>
          <w:bdr w:val="none" w:sz="0" w:space="0" w:color="auto" w:frame="1"/>
        </w:rPr>
        <w:t>Пожилые люди могут сами создавать благоприятную среду для насилия, поскольку терпимы по отношению к агрессору. Иногда насилие принимается за норму. Кроме того, родителям очень сложно обратиться в милицию, тем самым поставив под угрозу жизнь своего ребенка</w:t>
      </w:r>
      <w:r w:rsidRPr="00091B51">
        <w:rPr>
          <w:sz w:val="28"/>
          <w:szCs w:val="28"/>
        </w:rPr>
        <w:t>.</w:t>
      </w:r>
      <w:r w:rsidRPr="00091B51">
        <w:rPr>
          <w:sz w:val="28"/>
          <w:szCs w:val="28"/>
        </w:rPr>
        <w:br/>
        <w:t xml:space="preserve">Далеко не каждый готов обратиться за помощью. </w:t>
      </w:r>
      <w:r w:rsidRPr="00091B51">
        <w:rPr>
          <w:bCs/>
          <w:iCs/>
          <w:sz w:val="28"/>
          <w:szCs w:val="28"/>
          <w:bdr w:val="none" w:sz="0" w:space="0" w:color="auto" w:frame="1"/>
        </w:rPr>
        <w:t>Не просто признать, что тебя избивает собственный сын или дочь</w:t>
      </w:r>
      <w:r w:rsidRPr="00091B51">
        <w:rPr>
          <w:sz w:val="28"/>
          <w:szCs w:val="28"/>
        </w:rPr>
        <w:t>. Многие родители считают сами себя виноватыми, что они вырастили таких детей.</w:t>
      </w:r>
      <w:r w:rsidRPr="00091B51">
        <w:rPr>
          <w:sz w:val="28"/>
          <w:szCs w:val="28"/>
          <w:bdr w:val="none" w:sz="0" w:space="0" w:color="auto" w:frame="1"/>
        </w:rPr>
        <w:br/>
        <w:t xml:space="preserve">Они </w:t>
      </w:r>
      <w:r w:rsidRPr="00091B51">
        <w:rPr>
          <w:iCs/>
          <w:sz w:val="28"/>
          <w:szCs w:val="28"/>
          <w:bdr w:val="none" w:sz="0" w:space="0" w:color="auto" w:frame="1"/>
        </w:rPr>
        <w:t>боятся общественного осуждения, боятся подвергать детей опасности. Чаще всего информация о насилии в отношении пожилых людей поступает от соседей или родственников.</w:t>
      </w:r>
      <w:r w:rsidRPr="00091B51">
        <w:rPr>
          <w:iCs/>
          <w:sz w:val="28"/>
          <w:szCs w:val="28"/>
          <w:bdr w:val="none" w:sz="0" w:space="0" w:color="auto" w:frame="1"/>
        </w:rPr>
        <w:br/>
      </w:r>
      <w:r w:rsidRPr="00091B51">
        <w:rPr>
          <w:b/>
          <w:i/>
          <w:sz w:val="28"/>
          <w:szCs w:val="28"/>
        </w:rPr>
        <w:t>Что делать в случае семейного насилия?</w:t>
      </w:r>
      <w:r w:rsidRPr="00091B51">
        <w:rPr>
          <w:i/>
          <w:sz w:val="28"/>
          <w:szCs w:val="28"/>
        </w:rPr>
        <w:t xml:space="preserve"> </w:t>
      </w:r>
    </w:p>
    <w:p w:rsidR="00091B51" w:rsidRPr="00091B51" w:rsidRDefault="00091B51" w:rsidP="00091B51">
      <w:pPr>
        <w:jc w:val="both"/>
        <w:rPr>
          <w:sz w:val="28"/>
          <w:szCs w:val="28"/>
        </w:rPr>
      </w:pPr>
      <w:r w:rsidRPr="00091B51">
        <w:rPr>
          <w:sz w:val="28"/>
          <w:szCs w:val="28"/>
        </w:rPr>
        <w:t xml:space="preserve">Насилию в семье могут подвергнуться люди любого возраста, и они имеют право на помощь. Никто не заслуживает, чтобы с ним плохо обращались или эксплуатировали, независимо от возраста. </w:t>
      </w:r>
    </w:p>
    <w:p w:rsidR="00091B51" w:rsidRPr="00091B51" w:rsidRDefault="00091B51" w:rsidP="00091B51">
      <w:pPr>
        <w:jc w:val="both"/>
        <w:rPr>
          <w:sz w:val="28"/>
          <w:szCs w:val="28"/>
        </w:rPr>
      </w:pPr>
      <w:r w:rsidRPr="00091B51">
        <w:rPr>
          <w:sz w:val="28"/>
          <w:szCs w:val="28"/>
        </w:rPr>
        <w:t>Если вы испытываете насилие в семье, то должны знать, что:</w:t>
      </w:r>
    </w:p>
    <w:p w:rsidR="00091B51" w:rsidRPr="00091B51" w:rsidRDefault="00091B51" w:rsidP="00091B51">
      <w:pPr>
        <w:numPr>
          <w:ilvl w:val="0"/>
          <w:numId w:val="9"/>
        </w:numPr>
        <w:jc w:val="both"/>
        <w:rPr>
          <w:sz w:val="28"/>
          <w:szCs w:val="28"/>
        </w:rPr>
      </w:pPr>
      <w:r w:rsidRPr="00091B51">
        <w:rPr>
          <w:sz w:val="28"/>
          <w:szCs w:val="28"/>
        </w:rPr>
        <w:t>Не заслуживаете того, чтобы подвергаться насилию.</w:t>
      </w:r>
    </w:p>
    <w:p w:rsidR="00091B51" w:rsidRPr="00091B51" w:rsidRDefault="00091B51" w:rsidP="00091B51">
      <w:pPr>
        <w:numPr>
          <w:ilvl w:val="0"/>
          <w:numId w:val="9"/>
        </w:numPr>
        <w:jc w:val="both"/>
        <w:rPr>
          <w:sz w:val="28"/>
          <w:szCs w:val="28"/>
        </w:rPr>
      </w:pPr>
      <w:r w:rsidRPr="00091B51">
        <w:rPr>
          <w:sz w:val="28"/>
          <w:szCs w:val="28"/>
        </w:rPr>
        <w:t>Имеете право жить без страха.</w:t>
      </w:r>
    </w:p>
    <w:p w:rsidR="00091B51" w:rsidRPr="00091B51" w:rsidRDefault="00091B51" w:rsidP="00091B51">
      <w:pPr>
        <w:numPr>
          <w:ilvl w:val="0"/>
          <w:numId w:val="9"/>
        </w:numPr>
        <w:jc w:val="both"/>
        <w:rPr>
          <w:sz w:val="28"/>
          <w:szCs w:val="28"/>
        </w:rPr>
      </w:pPr>
      <w:r w:rsidRPr="00091B51">
        <w:rPr>
          <w:sz w:val="28"/>
          <w:szCs w:val="28"/>
        </w:rPr>
        <w:t xml:space="preserve">Вы не виноваты в насилии и угрозах. </w:t>
      </w:r>
    </w:p>
    <w:p w:rsidR="00091B51" w:rsidRPr="00091B51" w:rsidRDefault="00091B51" w:rsidP="00091B51">
      <w:pPr>
        <w:numPr>
          <w:ilvl w:val="0"/>
          <w:numId w:val="9"/>
        </w:numPr>
        <w:jc w:val="both"/>
        <w:rPr>
          <w:sz w:val="28"/>
          <w:szCs w:val="28"/>
        </w:rPr>
      </w:pPr>
      <w:r w:rsidRPr="00091B51">
        <w:rPr>
          <w:sz w:val="28"/>
          <w:szCs w:val="28"/>
        </w:rPr>
        <w:lastRenderedPageBreak/>
        <w:t>Вы имеете право контролировать свою жизнь и принимать  собственные решения.</w:t>
      </w:r>
    </w:p>
    <w:p w:rsidR="00091B51" w:rsidRPr="00091B51" w:rsidRDefault="00091B51" w:rsidP="00091B51">
      <w:pPr>
        <w:numPr>
          <w:ilvl w:val="0"/>
          <w:numId w:val="9"/>
        </w:numPr>
        <w:jc w:val="both"/>
        <w:rPr>
          <w:sz w:val="28"/>
          <w:szCs w:val="28"/>
        </w:rPr>
      </w:pPr>
      <w:r w:rsidRPr="00091B51">
        <w:rPr>
          <w:sz w:val="28"/>
          <w:szCs w:val="28"/>
        </w:rPr>
        <w:t xml:space="preserve">Вы не одиноки. Многие люди подвергаются насилию, и многие люди нашли способ справиться с этими ситуациями. </w:t>
      </w:r>
    </w:p>
    <w:p w:rsidR="00091B51" w:rsidRPr="0019140E" w:rsidRDefault="00091B51" w:rsidP="00091B51">
      <w:pPr>
        <w:jc w:val="center"/>
        <w:rPr>
          <w:b/>
          <w:color w:val="FF0000"/>
          <w:sz w:val="28"/>
          <w:szCs w:val="28"/>
        </w:rPr>
      </w:pPr>
      <w:r w:rsidRPr="0019140E">
        <w:rPr>
          <w:b/>
          <w:color w:val="FF0000"/>
          <w:sz w:val="28"/>
          <w:szCs w:val="28"/>
        </w:rPr>
        <w:t>Если вы испытываете насилие в семье, вы можете получить помощь.</w:t>
      </w:r>
    </w:p>
    <w:p w:rsidR="00091B51" w:rsidRPr="0019140E" w:rsidRDefault="00091B51" w:rsidP="00091B51">
      <w:pPr>
        <w:jc w:val="center"/>
        <w:rPr>
          <w:color w:val="FF0000"/>
          <w:sz w:val="28"/>
          <w:szCs w:val="28"/>
        </w:rPr>
      </w:pPr>
      <w:r w:rsidRPr="0019140E">
        <w:rPr>
          <w:b/>
          <w:color w:val="FF0000"/>
          <w:sz w:val="28"/>
          <w:szCs w:val="28"/>
        </w:rPr>
        <w:t xml:space="preserve"> Для этого нужно: </w:t>
      </w:r>
    </w:p>
    <w:p w:rsidR="00091B51" w:rsidRPr="00091B51" w:rsidRDefault="00091B51" w:rsidP="00091B51">
      <w:pPr>
        <w:numPr>
          <w:ilvl w:val="0"/>
          <w:numId w:val="10"/>
        </w:numPr>
        <w:jc w:val="both"/>
        <w:rPr>
          <w:sz w:val="28"/>
          <w:szCs w:val="28"/>
        </w:rPr>
      </w:pPr>
      <w:r w:rsidRPr="00091B51">
        <w:rPr>
          <w:sz w:val="28"/>
          <w:szCs w:val="28"/>
        </w:rPr>
        <w:t xml:space="preserve">Сказать тому, кому вы доверяете, что происходит с вами. Это может быть ваш друг, сосед, врач, участковый инспектор милиции, социальный работник. </w:t>
      </w:r>
    </w:p>
    <w:p w:rsidR="00091B51" w:rsidRPr="00091B51" w:rsidRDefault="00091B51" w:rsidP="00091B51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091B51">
        <w:rPr>
          <w:sz w:val="28"/>
          <w:szCs w:val="28"/>
        </w:rPr>
        <w:t>Подготовить план обеспечения безопасности в случае, если вам нужно быстро уйти (отложите дополнительный комплект ключей, деньги, паспорт, очки, лекарства, и важные документы.</w:t>
      </w:r>
      <w:proofErr w:type="gramEnd"/>
      <w:r w:rsidRPr="00091B51">
        <w:rPr>
          <w:sz w:val="28"/>
          <w:szCs w:val="28"/>
        </w:rPr>
        <w:t xml:space="preserve"> </w:t>
      </w:r>
      <w:proofErr w:type="gramStart"/>
      <w:r w:rsidRPr="00091B51">
        <w:rPr>
          <w:sz w:val="28"/>
          <w:szCs w:val="28"/>
        </w:rPr>
        <w:t>Держите это вне дома или в каком-либо безопасном месте).</w:t>
      </w:r>
      <w:proofErr w:type="gramEnd"/>
    </w:p>
    <w:p w:rsidR="00091B51" w:rsidRPr="00091B51" w:rsidRDefault="00091B51" w:rsidP="00091B51">
      <w:pPr>
        <w:numPr>
          <w:ilvl w:val="0"/>
          <w:numId w:val="10"/>
        </w:numPr>
        <w:jc w:val="both"/>
        <w:rPr>
          <w:sz w:val="28"/>
          <w:szCs w:val="28"/>
        </w:rPr>
      </w:pPr>
      <w:r w:rsidRPr="00091B51">
        <w:rPr>
          <w:sz w:val="28"/>
          <w:szCs w:val="28"/>
        </w:rPr>
        <w:t>Найдите безопасное место в доме или близ него в случае возникновения чрезвычайной ситуации.</w:t>
      </w:r>
    </w:p>
    <w:p w:rsidR="00091B51" w:rsidRPr="00091B51" w:rsidRDefault="00091B51" w:rsidP="00091B51">
      <w:pPr>
        <w:numPr>
          <w:ilvl w:val="0"/>
          <w:numId w:val="10"/>
        </w:numPr>
        <w:jc w:val="both"/>
        <w:rPr>
          <w:sz w:val="28"/>
          <w:szCs w:val="28"/>
        </w:rPr>
      </w:pPr>
      <w:r w:rsidRPr="00091B51">
        <w:rPr>
          <w:sz w:val="28"/>
          <w:szCs w:val="28"/>
        </w:rPr>
        <w:t xml:space="preserve">Позвоните по номеру «Телефон Доверия», где можно получить психологическую и юридическую помощь. </w:t>
      </w:r>
    </w:p>
    <w:p w:rsidR="00091B51" w:rsidRDefault="00091B51" w:rsidP="00091B51">
      <w:pPr>
        <w:shd w:val="clear" w:color="auto" w:fill="FFFFFF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базе территориального центра функционирует</w:t>
      </w:r>
      <w:r w:rsidRPr="00091B51">
        <w:rPr>
          <w:bCs/>
          <w:sz w:val="28"/>
          <w:szCs w:val="28"/>
          <w:shd w:val="clear" w:color="auto" w:fill="FFFFFF"/>
        </w:rPr>
        <w:t xml:space="preserve"> «кризисная комната», </w:t>
      </w:r>
      <w:r>
        <w:rPr>
          <w:bCs/>
          <w:sz w:val="28"/>
          <w:szCs w:val="28"/>
          <w:shd w:val="clear" w:color="auto" w:fill="FFFFFF"/>
        </w:rPr>
        <w:t>по вопросу заселения обратиться можно по телефону: 20-4-58</w:t>
      </w:r>
      <w:r w:rsidRPr="00091B51">
        <w:rPr>
          <w:bCs/>
          <w:sz w:val="28"/>
          <w:szCs w:val="28"/>
          <w:shd w:val="clear" w:color="auto" w:fill="FFFFFF"/>
        </w:rPr>
        <w:t xml:space="preserve">. </w:t>
      </w:r>
    </w:p>
    <w:p w:rsidR="00091B51" w:rsidRPr="00091B51" w:rsidRDefault="00091B51" w:rsidP="00091B51">
      <w:pPr>
        <w:shd w:val="clear" w:color="auto" w:fill="FFFFFF"/>
        <w:jc w:val="both"/>
        <w:textAlignment w:val="baseline"/>
        <w:rPr>
          <w:bCs/>
          <w:sz w:val="28"/>
          <w:szCs w:val="28"/>
          <w:shd w:val="clear" w:color="auto" w:fill="FFFFFF"/>
        </w:rPr>
      </w:pPr>
    </w:p>
    <w:p w:rsidR="00091B51" w:rsidRPr="0019140E" w:rsidRDefault="00091B51" w:rsidP="00091B51">
      <w:pPr>
        <w:jc w:val="both"/>
        <w:rPr>
          <w:b/>
          <w:i/>
          <w:color w:val="FF0000"/>
          <w:sz w:val="28"/>
          <w:szCs w:val="28"/>
        </w:rPr>
      </w:pPr>
      <w:r w:rsidRPr="0019140E">
        <w:rPr>
          <w:b/>
          <w:i/>
          <w:color w:val="FF0000"/>
          <w:sz w:val="28"/>
          <w:szCs w:val="28"/>
        </w:rPr>
        <w:t>Если вы столкнулись с насилием в семье, главное, - нарушить молчание.</w:t>
      </w:r>
    </w:p>
    <w:p w:rsidR="00091B51" w:rsidRPr="00091B51" w:rsidRDefault="00091B51" w:rsidP="00091B51">
      <w:pPr>
        <w:jc w:val="both"/>
        <w:rPr>
          <w:sz w:val="28"/>
          <w:szCs w:val="28"/>
        </w:rPr>
      </w:pPr>
      <w:r w:rsidRPr="00091B51">
        <w:rPr>
          <w:sz w:val="28"/>
          <w:szCs w:val="28"/>
        </w:rPr>
        <w:t xml:space="preserve"> Вы найдете поддержку, если обратитесь по телефонам:</w:t>
      </w:r>
    </w:p>
    <w:p w:rsidR="00091B51" w:rsidRPr="00091B51" w:rsidRDefault="00091B51" w:rsidP="00091B51">
      <w:pPr>
        <w:jc w:val="both"/>
        <w:rPr>
          <w:b/>
          <w:sz w:val="28"/>
          <w:szCs w:val="28"/>
          <w:u w:val="single"/>
        </w:rPr>
      </w:pPr>
      <w:r w:rsidRPr="00091B51">
        <w:rPr>
          <w:b/>
          <w:bCs/>
          <w:sz w:val="28"/>
          <w:szCs w:val="28"/>
          <w:u w:val="single"/>
          <w:bdr w:val="none" w:sz="0" w:space="0" w:color="auto" w:frame="1"/>
        </w:rPr>
        <w:t>8(01514) 21 0 83</w:t>
      </w:r>
      <w:r w:rsidRPr="00091B51">
        <w:rPr>
          <w:sz w:val="28"/>
          <w:szCs w:val="28"/>
          <w:u w:val="single"/>
        </w:rPr>
        <w:t xml:space="preserve">  </w:t>
      </w:r>
      <w:r w:rsidRPr="00091B51">
        <w:rPr>
          <w:b/>
          <w:sz w:val="28"/>
          <w:szCs w:val="28"/>
          <w:u w:val="single"/>
        </w:rPr>
        <w:t xml:space="preserve">«Телефон Доверия» </w:t>
      </w:r>
    </w:p>
    <w:p w:rsidR="00091B51" w:rsidRDefault="00091B51" w:rsidP="00091B51">
      <w:pPr>
        <w:jc w:val="both"/>
        <w:rPr>
          <w:b/>
          <w:sz w:val="28"/>
          <w:szCs w:val="28"/>
          <w:u w:val="single"/>
        </w:rPr>
      </w:pPr>
      <w:r w:rsidRPr="00091B51">
        <w:rPr>
          <w:b/>
          <w:sz w:val="28"/>
          <w:szCs w:val="28"/>
          <w:u w:val="single"/>
        </w:rPr>
        <w:t>8(01514) 21 0 84</w:t>
      </w:r>
      <w:r w:rsidRPr="00091B51">
        <w:rPr>
          <w:sz w:val="28"/>
          <w:szCs w:val="28"/>
          <w:u w:val="single"/>
        </w:rPr>
        <w:t xml:space="preserve"> </w:t>
      </w:r>
      <w:r w:rsidRPr="00091B51">
        <w:rPr>
          <w:b/>
          <w:sz w:val="28"/>
          <w:szCs w:val="28"/>
          <w:u w:val="single"/>
        </w:rPr>
        <w:t>«Горячая линия»</w:t>
      </w:r>
    </w:p>
    <w:p w:rsidR="00091B51" w:rsidRPr="00091B51" w:rsidRDefault="00091B51" w:rsidP="00091B51">
      <w:pPr>
        <w:jc w:val="both"/>
        <w:rPr>
          <w:b/>
          <w:sz w:val="28"/>
          <w:szCs w:val="28"/>
          <w:u w:val="single"/>
        </w:rPr>
      </w:pPr>
    </w:p>
    <w:p w:rsidR="00091B51" w:rsidRPr="00091B51" w:rsidRDefault="00091B51" w:rsidP="00091B51">
      <w:pPr>
        <w:shd w:val="clear" w:color="auto" w:fill="FFFFFF"/>
        <w:jc w:val="center"/>
        <w:rPr>
          <w:b/>
          <w:i/>
          <w:sz w:val="28"/>
          <w:szCs w:val="28"/>
        </w:rPr>
      </w:pPr>
      <w:r w:rsidRPr="0019140E">
        <w:rPr>
          <w:b/>
          <w:i/>
          <w:color w:val="FF0000"/>
          <w:sz w:val="28"/>
          <w:szCs w:val="28"/>
        </w:rPr>
        <w:t>Опытные специалисты выслушают и подскажут, как лучше поступить в вашей ситуации.</w:t>
      </w:r>
      <w:r w:rsidRPr="00091B51">
        <w:rPr>
          <w:b/>
          <w:i/>
          <w:sz w:val="28"/>
          <w:szCs w:val="28"/>
          <w:bdr w:val="none" w:sz="0" w:space="0" w:color="auto" w:frame="1"/>
        </w:rPr>
        <w:br/>
      </w:r>
    </w:p>
    <w:p w:rsidR="00634D28" w:rsidRPr="00634D28" w:rsidRDefault="00634D28" w:rsidP="00634D28">
      <w:pPr>
        <w:jc w:val="center"/>
        <w:rPr>
          <w:i/>
          <w:sz w:val="28"/>
          <w:szCs w:val="28"/>
        </w:rPr>
      </w:pPr>
      <w:bookmarkStart w:id="0" w:name="_GoBack"/>
      <w:bookmarkEnd w:id="0"/>
    </w:p>
    <w:sectPr w:rsidR="00634D28" w:rsidRPr="00634D28" w:rsidSect="00EA5DE8">
      <w:pgSz w:w="11906" w:h="16838"/>
      <w:pgMar w:top="1134" w:right="850" w:bottom="1134" w:left="1701" w:header="708" w:footer="708" w:gutter="0"/>
      <w:pgBorders w:offsetFrom="page">
        <w:top w:val="dashDotStroked" w:sz="24" w:space="24" w:color="9BBB59" w:themeColor="accent3"/>
        <w:left w:val="dashDotStroked" w:sz="24" w:space="24" w:color="9BBB59" w:themeColor="accent3"/>
        <w:bottom w:val="dashDotStroked" w:sz="24" w:space="24" w:color="9BBB59" w:themeColor="accent3"/>
        <w:right w:val="dashDotStroked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FA8"/>
    <w:multiLevelType w:val="hybridMultilevel"/>
    <w:tmpl w:val="23E45D52"/>
    <w:lvl w:ilvl="0" w:tplc="7D102D1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CDC7685"/>
    <w:multiLevelType w:val="hybridMultilevel"/>
    <w:tmpl w:val="28221EA4"/>
    <w:lvl w:ilvl="0" w:tplc="F7FE5A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545C6"/>
    <w:multiLevelType w:val="hybridMultilevel"/>
    <w:tmpl w:val="6AD618E2"/>
    <w:lvl w:ilvl="0" w:tplc="1F2C65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371F6"/>
    <w:multiLevelType w:val="hybridMultilevel"/>
    <w:tmpl w:val="884E9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352F7"/>
    <w:multiLevelType w:val="hybridMultilevel"/>
    <w:tmpl w:val="6EE2559E"/>
    <w:lvl w:ilvl="0" w:tplc="19B0CAC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5890AD9"/>
    <w:multiLevelType w:val="hybridMultilevel"/>
    <w:tmpl w:val="BC2ED4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52159"/>
    <w:multiLevelType w:val="hybridMultilevel"/>
    <w:tmpl w:val="E9C4B0B6"/>
    <w:lvl w:ilvl="0" w:tplc="B45CBE0A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40315419"/>
    <w:multiLevelType w:val="multilevel"/>
    <w:tmpl w:val="196E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6802FD"/>
    <w:multiLevelType w:val="multilevel"/>
    <w:tmpl w:val="196E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474BC"/>
    <w:multiLevelType w:val="hybridMultilevel"/>
    <w:tmpl w:val="907A046A"/>
    <w:lvl w:ilvl="0" w:tplc="A3A21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hadow/>
        <w:emboss w:val="0"/>
        <w:imprint w:val="0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2B"/>
    <w:rsid w:val="00091B51"/>
    <w:rsid w:val="000D24F6"/>
    <w:rsid w:val="0019140E"/>
    <w:rsid w:val="003A2330"/>
    <w:rsid w:val="00447A8A"/>
    <w:rsid w:val="004B312B"/>
    <w:rsid w:val="00634D28"/>
    <w:rsid w:val="0077109F"/>
    <w:rsid w:val="00AA4D72"/>
    <w:rsid w:val="00CD69AE"/>
    <w:rsid w:val="00E955B6"/>
    <w:rsid w:val="00EA5DE8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</dc:creator>
  <cp:keywords/>
  <dc:description/>
  <cp:lastModifiedBy>Соцзащита</cp:lastModifiedBy>
  <cp:revision>7</cp:revision>
  <dcterms:created xsi:type="dcterms:W3CDTF">2023-03-17T05:00:00Z</dcterms:created>
  <dcterms:modified xsi:type="dcterms:W3CDTF">2023-03-17T07:18:00Z</dcterms:modified>
</cp:coreProperties>
</file>